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BE4D5" w:themeColor="accent2" w:themeTint="33"/>
  <w:body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THE REPUBLIC OF UGANDA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INSPECTORATE OF GOVERNMENT CASES IN THE ANTI-CORRUPTION COURT FOR HEARING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FROM MONDAY, </w:t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>26/MAY/2014 TO FRIDAY, 30/MAY/2001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FF38E8">
        <w:rPr>
          <w:rFonts w:ascii="Arial" w:hAnsi="Arial" w:cs="Arial"/>
          <w:b/>
          <w:bCs/>
          <w:color w:val="C00000"/>
          <w:sz w:val="20"/>
          <w:szCs w:val="20"/>
        </w:rPr>
        <w:t>MONDAY, 26/MAY/2014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BEFORE: CHIEF MAGISTRATE LANGA SARAH SIU AT CM'S CHAMBERS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No.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Time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Case Number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Parties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1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11:00 am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 HCT-00-AC-CO-0010-2014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UGANDA IGG VS NSIMBE ISMAIL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BEFORE: PRINC. MAGISTRATE GRADE I DOROTHY. S. LWANGA AT MAGISTRATE CHA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No.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Time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 Case Number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Parties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1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09:00 am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HCT-00-AC-SC-0105-2011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UGANDA(IGG) VS WAMUZIBIRA DATHAN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FF38E8">
        <w:rPr>
          <w:rFonts w:ascii="Arial" w:hAnsi="Arial" w:cs="Arial"/>
          <w:b/>
          <w:bCs/>
          <w:color w:val="C00000"/>
          <w:sz w:val="20"/>
          <w:szCs w:val="20"/>
        </w:rPr>
        <w:t>TUESDAY, 27/MAY/2014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BEFORE: CHIEF MAGISTRATE LANGA SARAH SIU AT CM'S CHAMBERS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No.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Time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Case Number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Parties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1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09:00 am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HCT-00-AC-SC-0135-2010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UGANDA(IGG) VS ODONGO 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CHRISTOPHER.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2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09:00 am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HCT-00-AC-SC-0136-2010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UGANDA(IGG) VS ODONGO 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CHRISTOPHER.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3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09:00 am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HCT-00-AC-SC-0172-2011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UGANDA(DPP) VS SSEGUJJA NICHOLAS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4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09:00 am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HCT-00-AC-SC-0125-2012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UGANDA(IGG) VS ANECHO STEPHEN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>BEFORE: MAGISTRATE GRADE I OKENY SUSANNEAT COURT ROOM 3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 xml:space="preserve">No. </w:t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  <w:t xml:space="preserve">Time </w:t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  <w:t xml:space="preserve">Case Number </w:t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  <w:t>Parties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2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09:00 am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HCT-00-AC-SC-0076-2012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UGANDA(IGG) VS EDWARD 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BAMULUTIRA.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4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09:00 am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HCT-00-AC-CO-0053-2014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 UGANDA (IGG) VS DR. AHARIZIRA 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MOSES.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FF38E8">
        <w:rPr>
          <w:rFonts w:ascii="Arial" w:hAnsi="Arial" w:cs="Arial"/>
          <w:b/>
          <w:bCs/>
          <w:color w:val="C00000"/>
          <w:sz w:val="20"/>
          <w:szCs w:val="20"/>
        </w:rPr>
        <w:t>WEDNESDAY, 28/MAY/2014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>BEFORE: NOT ALLOCATEDAT MAGISTRATE CHA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 xml:space="preserve">No. </w:t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  <w:t xml:space="preserve">Time </w:t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  <w:t xml:space="preserve">Case Number </w:t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  <w:t>Parties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1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09:00 am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HCT-00-AC-CO-0002-2014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UGANDA (IGG) VS ANGUZU ROBERT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BEFORE: PRINC. MAGISTRATE GRADE I DOROTHY. S. LWANGA AT MAGISTRATE CHA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No.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Time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 Case Number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Parties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1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09:00 am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 HCT-00-AC-CO-0026-2014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UGANDA IGG VS CPL MUSINGUZI ABEL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>BEFORE: MAGISTRATE GRADE I OKENY SUSANNE AT COURT ROOM 3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 xml:space="preserve">No. </w:t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  <w:t xml:space="preserve">Time </w:t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  <w:t xml:space="preserve">Case Number </w:t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  <w:t>Parties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1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09:00 am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HCT-00-AC-SC-0078-2013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UGANDA (IGG) VS OTUYA ABRAHAM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EMMANUEL &amp; ANOTHER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C0000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FF38E8">
        <w:rPr>
          <w:rFonts w:ascii="Arial" w:hAnsi="Arial" w:cs="Arial"/>
          <w:b/>
          <w:bCs/>
          <w:color w:val="C00000"/>
          <w:sz w:val="20"/>
          <w:szCs w:val="20"/>
        </w:rPr>
        <w:t>THURSDAY, 29/MAY/2014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BEFORE: PRINC. MAGISTRATE GRADE I DOROTHY. S. LWANGA AT MAGISTRATE CHA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No.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Time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 Case Number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Parties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1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 09:00 am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 HCT-00-AC-CO-0026-2014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UGANDA (IGG) VS CPL MUSINGUZI ABEL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FF38E8">
        <w:rPr>
          <w:rFonts w:ascii="Arial" w:hAnsi="Arial" w:cs="Arial"/>
          <w:b/>
          <w:bCs/>
          <w:color w:val="C00000"/>
          <w:sz w:val="20"/>
          <w:szCs w:val="20"/>
        </w:rPr>
        <w:t>FRIDAY, 30/MAY/2014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>BEFORE: NOT ALLOCATEDAT MAGISTRATE CHA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 xml:space="preserve">No. </w:t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  <w:t xml:space="preserve">Time </w:t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  <w:t>Case Number</w:t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  <w:t xml:space="preserve"> Parties</w:t>
      </w:r>
      <w:bookmarkStart w:id="0" w:name="_GoBack"/>
      <w:bookmarkEnd w:id="0"/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1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09:00 am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HCT-00-AC-CO-0081-2014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UGANDA (IGG) VS KATAMBA FRED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>BEFORE: CHIEF MAGISTRATE LANGA SARAH SIUAT CM'S CHAMBERS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 xml:space="preserve">No. </w:t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  <w:t xml:space="preserve">Time </w:t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  <w:t>Case Number</w:t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  <w:tab/>
        <w:t xml:space="preserve"> Parties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1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09:00 am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HCT-00-AC-SC-0006-2011 UGANDA(IGG) VS MALIISA ZIPPORAH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2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09:00 am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 HCT-00-AC-SC-0008-2012 UGANDA(IGG) VS KIBEGE MOSES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BEFORE: PRINC. MAGISTRATE GRADE I DOROTHY. S. LWANGA AT MAGISTRATE CHA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No.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Time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 Case Number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Parties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 xml:space="preserve">1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09:00 am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 HCT-00-AC-SC-0070-2010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>UGANDA (IGG) VS DAMIAN AKANKWASA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2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 09:00 am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HCT-00-AC-CO-0045-2014 </w:t>
      </w: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ab/>
        <w:t xml:space="preserve">UGANDA IGG VS TURYABAHIKA </w:t>
      </w:r>
    </w:p>
    <w:p w:rsidR="00F872EB" w:rsidRPr="00FF38E8" w:rsidRDefault="00F872EB" w:rsidP="00F872E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1F4E79" w:themeColor="accent1" w:themeShade="80"/>
          <w:sz w:val="20"/>
          <w:szCs w:val="20"/>
        </w:rPr>
      </w:pPr>
      <w:r w:rsidRPr="00FF38E8">
        <w:rPr>
          <w:rFonts w:ascii="Arial" w:hAnsi="Arial" w:cs="Arial"/>
          <w:color w:val="1F4E79" w:themeColor="accent1" w:themeShade="80"/>
          <w:sz w:val="20"/>
          <w:szCs w:val="20"/>
        </w:rPr>
        <w:t>SEPHATS.</w:t>
      </w:r>
    </w:p>
    <w:sectPr w:rsidR="00F872EB" w:rsidRPr="00FF38E8" w:rsidSect="002154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>
    <w:applyBreakingRules/>
    <w:useFELayout/>
  </w:compat>
  <w:rsids>
    <w:rsidRoot w:val="00F872EB"/>
    <w:rsid w:val="0021547A"/>
    <w:rsid w:val="004D212A"/>
    <w:rsid w:val="00F872EB"/>
    <w:rsid w:val="00FF3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661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4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Australian National University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Hassan Walusimbi</dc:creator>
  <cp:lastModifiedBy>Farouk Kayondo</cp:lastModifiedBy>
  <cp:revision>2</cp:revision>
  <dcterms:created xsi:type="dcterms:W3CDTF">2014-05-26T07:06:00Z</dcterms:created>
  <dcterms:modified xsi:type="dcterms:W3CDTF">2014-05-26T07:06:00Z</dcterms:modified>
</cp:coreProperties>
</file>