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THE REPUBLIC OF UGANDA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INSPECTORATE OF GOVERNMENT CASES BEFORE THE ANTICORRUPTION COURT FOR HEARING FROM MONDAY, 18/AUG/2014 TO FRIDAY, 22/AUG/201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 w:rsidRPr="0083623F">
        <w:rPr>
          <w:rFonts w:ascii="Arial" w:hAnsi="Arial" w:cs="Arial"/>
          <w:b/>
          <w:bCs/>
          <w:color w:val="C00000"/>
        </w:rPr>
        <w:t>MONDAY, 18/AUG/2014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BEFORE: PRINC. MAGISTRATE GRADE I DOROTHY. S. LWANGA AT MAGISTRATE CHA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02:00 pm 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HCT-00-AC-SC-0012-2012 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UGANDA (IGG) VS BYAMUKAMA SIMON 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>AND ANOR.</w:t>
      </w:r>
    </w:p>
    <w:p w:rsid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 w:rsidRPr="0083623F">
        <w:rPr>
          <w:rFonts w:ascii="Arial" w:hAnsi="Arial" w:cs="Arial"/>
          <w:b/>
          <w:bCs/>
          <w:color w:val="C00000"/>
        </w:rPr>
        <w:t>WEDNESDAY, 20/AUG/2014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BEFORE: PRINC. MAGISTRATE GRADE I DOROTHY. S. LWANGA AT MAGISTRATE CHA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09:00 am </w:t>
      </w:r>
      <w:r w:rsidRPr="0083623F">
        <w:rPr>
          <w:rFonts w:ascii="Arial" w:hAnsi="Arial" w:cs="Arial"/>
          <w:color w:val="5F497A" w:themeColor="accent4" w:themeShade="BF"/>
        </w:rPr>
        <w:tab/>
        <w:t>HCT-00-AC-SC-0187-2011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 UGANDA (IGG) VS KAFEERO EDWARD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 w:rsidRPr="0083623F">
        <w:rPr>
          <w:rFonts w:ascii="Arial" w:hAnsi="Arial" w:cs="Arial"/>
          <w:b/>
          <w:bCs/>
          <w:color w:val="C00000"/>
        </w:rPr>
        <w:t>THURSDAY, 21/AUG/2014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BEFORE: PRINC. MAGISTRATE GRADE I DOROTHY. S. LWANGA AT MAGISTRATE CHA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83623F" w:rsidRPr="0083623F" w:rsidRDefault="0083623F" w:rsidP="00836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  <w:t>09:00 am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 HCT-00-AC-SC-0187-2011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 UGANDA (IGG) VS KAFEERO EDWARD</w:t>
      </w:r>
    </w:p>
    <w:sectPr w:rsidR="0083623F" w:rsidRPr="0083623F" w:rsidSect="001240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0F8" w:rsidRDefault="008D40F8" w:rsidP="00727FEE">
      <w:pPr>
        <w:spacing w:after="0" w:line="240" w:lineRule="auto"/>
      </w:pPr>
      <w:r>
        <w:separator/>
      </w:r>
    </w:p>
  </w:endnote>
  <w:endnote w:type="continuationSeparator" w:id="1">
    <w:p w:rsidR="008D40F8" w:rsidRDefault="008D40F8" w:rsidP="00727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EE" w:rsidRDefault="00727FE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EE" w:rsidRDefault="00727FE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EE" w:rsidRDefault="00727F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0F8" w:rsidRDefault="008D40F8" w:rsidP="00727FEE">
      <w:pPr>
        <w:spacing w:after="0" w:line="240" w:lineRule="auto"/>
      </w:pPr>
      <w:r>
        <w:separator/>
      </w:r>
    </w:p>
  </w:footnote>
  <w:footnote w:type="continuationSeparator" w:id="1">
    <w:p w:rsidR="008D40F8" w:rsidRDefault="008D40F8" w:rsidP="00727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EE" w:rsidRDefault="00727FE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Content>
      <w:p w:rsidR="00727FEE" w:rsidRDefault="00913C29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2049" type="#_x0000_t136" style="position:absolute;margin-left:0;margin-top:0;width:263.9pt;height:395.9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EE" w:rsidRDefault="00727FE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defaultTabStop w:val="720"/>
  <w:characterSpacingControl w:val="doNotCompress"/>
  <w:hdrShapeDefaults>
    <o:shapedefaults v:ext="edit" spidmax="5122">
      <o:colormenu v:ext="edit" fillcolor="none [665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3623F"/>
    <w:rsid w:val="00073F17"/>
    <w:rsid w:val="001240E0"/>
    <w:rsid w:val="00727FEE"/>
    <w:rsid w:val="00794CEC"/>
    <w:rsid w:val="0083623F"/>
    <w:rsid w:val="008D40F8"/>
    <w:rsid w:val="00913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66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0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FEE"/>
  </w:style>
  <w:style w:type="paragraph" w:styleId="Footer">
    <w:name w:val="footer"/>
    <w:basedOn w:val="Normal"/>
    <w:link w:val="FooterChar"/>
    <w:uiPriority w:val="99"/>
    <w:semiHidden/>
    <w:unhideWhenUsed/>
    <w:rsid w:val="00727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7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hwalusimbi</dc:creator>
  <cp:lastModifiedBy>Farouk Kayondo</cp:lastModifiedBy>
  <cp:revision>2</cp:revision>
  <dcterms:created xsi:type="dcterms:W3CDTF">2014-08-18T06:40:00Z</dcterms:created>
  <dcterms:modified xsi:type="dcterms:W3CDTF">2014-08-18T06:40:00Z</dcterms:modified>
</cp:coreProperties>
</file>