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B8E" w:rsidRPr="009762DB" w:rsidRDefault="00E46B8E" w:rsidP="00E46B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E46B8E" w:rsidRPr="009762DB" w:rsidRDefault="00E46B8E" w:rsidP="00E46B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>OURT FOR HEARING FROM MONDAY, 16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NOV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/2015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FRIDAY, 20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NOV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/2015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16/NOV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E46B8E">
        <w:rPr>
          <w:rFonts w:ascii="Arial" w:hAnsi="Arial" w:cs="Arial"/>
          <w:color w:val="5F497A" w:themeColor="accent4" w:themeShade="BF"/>
          <w:sz w:val="16"/>
          <w:szCs w:val="14"/>
        </w:rPr>
        <w:t>HCT-00-AC-SC-0034-2013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ABUSE OF OFFICE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NALUBEGA SANSA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MWAJUMA &amp; ANO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E46B8E">
        <w:rPr>
          <w:rFonts w:ascii="Arial" w:hAnsi="Arial" w:cs="Arial"/>
          <w:color w:val="5F497A" w:themeColor="accent4" w:themeShade="BF"/>
          <w:sz w:val="16"/>
          <w:szCs w:val="14"/>
        </w:rPr>
        <w:t>HCT-00-AC-CO-0022-2015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D/AIP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MBONEKYEIRWE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TOBOIUS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OKENY SUSANNE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E46B8E">
        <w:rPr>
          <w:rFonts w:ascii="Arial" w:hAnsi="Arial" w:cs="Arial"/>
          <w:color w:val="5F497A" w:themeColor="accent4" w:themeShade="BF"/>
          <w:sz w:val="16"/>
          <w:szCs w:val="14"/>
        </w:rPr>
        <w:t>HCT-00-AC-SC-0131-2012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CAUSING FINANCIAL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Judgment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WALUGEMBE JOSEPH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LOSS                 </w:t>
      </w:r>
    </w:p>
    <w:p w:rsidR="00E46B8E" w:rsidRPr="00F67527" w:rsidRDefault="00E46B8E" w:rsidP="00E46B8E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                                                                                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46B8E" w:rsidRPr="00F67527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TUESDAY, 17</w:t>
      </w:r>
      <w:r w:rsidR="00E46B8E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E46B8E"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="00E46B8E"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448E" w:rsidRPr="00F67527" w:rsidRDefault="00F6448E" w:rsidP="00F644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 w:rsidRPr="00F6448E">
        <w:rPr>
          <w:rFonts w:ascii="Arial" w:hAnsi="Arial" w:cs="Arial"/>
          <w:color w:val="5F497A" w:themeColor="accent4" w:themeShade="BF"/>
          <w:sz w:val="16"/>
          <w:szCs w:val="14"/>
        </w:rPr>
        <w:t>HCT-00-AC-CO-0061-201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 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UGANDA (IGG) VS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MPEIRWE JANE &amp;               SOLICITING A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   ANOTHER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GRATIFICATION                     case</w:t>
      </w:r>
    </w:p>
    <w:p w:rsidR="00E46B8E" w:rsidRDefault="00E46B8E" w:rsidP="00E46B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E46B8E" w:rsidRDefault="00E46B8E" w:rsidP="00E46B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E46B8E" w:rsidRDefault="00E46B8E" w:rsidP="00E46B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448E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448E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448E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448E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448E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448E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46B8E" w:rsidRPr="00F67527" w:rsidRDefault="00F644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lastRenderedPageBreak/>
        <w:t>THURSDAY, 19</w:t>
      </w:r>
      <w:r w:rsidR="00E46B8E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E46B8E">
        <w:rPr>
          <w:rFonts w:ascii="Arial" w:hAnsi="Arial" w:cs="Arial"/>
          <w:b/>
          <w:bCs/>
          <w:color w:val="C00000"/>
          <w:sz w:val="16"/>
          <w:szCs w:val="14"/>
        </w:rPr>
        <w:t>NOV</w:t>
      </w:r>
      <w:r w:rsidR="00E46B8E" w:rsidRPr="00F67527">
        <w:rPr>
          <w:rFonts w:ascii="Arial" w:hAnsi="Arial" w:cs="Arial"/>
          <w:b/>
          <w:bCs/>
          <w:color w:val="C00000"/>
          <w:sz w:val="16"/>
          <w:szCs w:val="14"/>
        </w:rPr>
        <w:t>/2015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448E" w:rsidRPr="00F67527" w:rsidRDefault="00F6448E" w:rsidP="00F644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SARAH LANGA SIU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HCT-00-AC-CO-0005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ABUSE OF OFFICE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ANTHONY VINCENT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46B8E" w:rsidRPr="00F67527" w:rsidRDefault="00E46B8E" w:rsidP="00F644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OPIO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                 case</w:t>
      </w: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JULIUS BORORE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HCT-00-AC-CO-0050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MOSES BUTAMANYA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</w:t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6448E"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</w:p>
    <w:p w:rsidR="00E46B8E" w:rsidRDefault="00F6448E" w:rsidP="00F6448E">
      <w:pPr>
        <w:tabs>
          <w:tab w:val="left" w:pos="51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&amp; 3 OTHERS</w:t>
      </w:r>
      <w:r w:rsidR="004761AF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4761AF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761AF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761AF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761AF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4761AF"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</w:p>
    <w:p w:rsidR="00E46B8E" w:rsidRPr="00F67527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</w:t>
      </w:r>
    </w:p>
    <w:p w:rsidR="00E46B8E" w:rsidRDefault="00E46B8E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761AF" w:rsidRPr="00F67527" w:rsidRDefault="004761AF" w:rsidP="00476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SEN. MAGISTRATE GRADE I OKENY SUSANNE</w:t>
      </w:r>
    </w:p>
    <w:p w:rsidR="004761AF" w:rsidRPr="00F67527" w:rsidRDefault="004761AF" w:rsidP="00476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761AF" w:rsidRPr="00F67527" w:rsidRDefault="004761AF" w:rsidP="00476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761AF" w:rsidRPr="00F67527" w:rsidRDefault="004761AF" w:rsidP="00476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761AF" w:rsidRDefault="004761AF" w:rsidP="00476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HCT-00-AC-CO-0031-2015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OBBO PATRICK                     SOLICITING A                         prosecution  </w:t>
      </w:r>
    </w:p>
    <w:p w:rsidR="004761AF" w:rsidRPr="00891953" w:rsidRDefault="004761AF" w:rsidP="004761AF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ONEKO                                   GRATIFICATION                     case                                      </w:t>
      </w:r>
    </w:p>
    <w:p w:rsidR="004761AF" w:rsidRDefault="004761AF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761AF" w:rsidRDefault="004761AF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761AF" w:rsidRDefault="004761AF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761AF" w:rsidRDefault="004761AF" w:rsidP="00E46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4761AF" w:rsidRDefault="004761AF" w:rsidP="00E46B8E">
      <w:pPr>
        <w:rPr>
          <w:b/>
          <w:sz w:val="20"/>
          <w:szCs w:val="14"/>
        </w:rPr>
      </w:pPr>
    </w:p>
    <w:p w:rsidR="00E46B8E" w:rsidRPr="00F67527" w:rsidRDefault="00E46B8E" w:rsidP="00E46B8E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E46B8E" w:rsidRDefault="00E46B8E" w:rsidP="00E46B8E"/>
    <w:p w:rsidR="00E46B8E" w:rsidRDefault="00E46B8E" w:rsidP="00E46B8E"/>
    <w:p w:rsidR="00E46B8E" w:rsidRDefault="00E46B8E" w:rsidP="00E46B8E"/>
    <w:p w:rsidR="0081343F" w:rsidRDefault="0081343F"/>
    <w:sectPr w:rsidR="0081343F" w:rsidSect="00F67527">
      <w:headerReference w:type="default" r:id="rId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4761AF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46B8E"/>
    <w:rsid w:val="004761AF"/>
    <w:rsid w:val="0052637A"/>
    <w:rsid w:val="0081343F"/>
    <w:rsid w:val="00974D61"/>
    <w:rsid w:val="00DD08F9"/>
    <w:rsid w:val="00E46B8E"/>
    <w:rsid w:val="00F13C04"/>
    <w:rsid w:val="00F64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6B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1</cp:revision>
  <dcterms:created xsi:type="dcterms:W3CDTF">2015-11-16T07:36:00Z</dcterms:created>
  <dcterms:modified xsi:type="dcterms:W3CDTF">2015-11-16T08:02:00Z</dcterms:modified>
</cp:coreProperties>
</file>